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FE" w:rsidRDefault="00145CFE">
      <w:r>
        <w:t>от 14.11.2022</w:t>
      </w:r>
    </w:p>
    <w:p w:rsidR="00145CFE" w:rsidRDefault="00145CFE"/>
    <w:p w:rsidR="00145CFE" w:rsidRDefault="00145CFE">
      <w:r>
        <w:t>Решили: избрать Алхимченко Михаила Васильевича председателем и секретарем</w:t>
      </w:r>
    </w:p>
    <w:p w:rsidR="00145CFE" w:rsidRDefault="00145CFE">
      <w:r>
        <w:t>заседания Совета.</w:t>
      </w:r>
    </w:p>
    <w:p w:rsidR="00145CFE" w:rsidRDefault="00145CFE"/>
    <w:p w:rsidR="00145CFE" w:rsidRDefault="00145CFE">
      <w:r>
        <w:t>Решили: выдвинуть на рассмотрение Окружной конференции саморегулируемых</w:t>
      </w:r>
    </w:p>
    <w:p w:rsidR="00145CFE" w:rsidRDefault="00145CFE">
      <w:r>
        <w:t>организаций, основанных на членстве лиц, выполняющих инженерные изыскания, и</w:t>
      </w:r>
    </w:p>
    <w:p w:rsidR="00145CFE" w:rsidRDefault="00145CFE">
      <w:r>
        <w:t>саморегулируемых организаций, основанных на членстве лиц, осуществляющих</w:t>
      </w:r>
    </w:p>
    <w:p w:rsidR="00145CFE" w:rsidRDefault="00145CFE">
      <w:r>
        <w:t>подготовку проектной документации, зарегистрированных в городе Москве, заседание</w:t>
      </w:r>
    </w:p>
    <w:p w:rsidR="00145CFE" w:rsidRDefault="00145CFE">
      <w:r>
        <w:t>которой состоится 29 ноября 2022 года, кандидатуру Шамузафарова Анвара</w:t>
      </w:r>
    </w:p>
    <w:p w:rsidR="00145CFE" w:rsidRDefault="00145CFE">
      <w:r>
        <w:t>Шамухамедовича для избрания его в качестве Президента Национального объединения</w:t>
      </w:r>
    </w:p>
    <w:p w:rsidR="00145CFE" w:rsidRDefault="00145CFE">
      <w:r>
        <w:t>изыскателей и проектировщиков.</w:t>
      </w:r>
    </w:p>
    <w:p w:rsidR="00145CFE" w:rsidRDefault="00145CFE"/>
    <w:p w:rsidR="00145CFE" w:rsidRDefault="00145CFE"/>
    <w:p w:rsidR="00145CFE" w:rsidRDefault="00145CFE"/>
    <w:p w:rsidR="00145CFE" w:rsidRDefault="00145CF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45CFE"/>
    <w:rsid w:val="00045D12"/>
    <w:rsid w:val="00145CFE"/>
    <w:rsid w:val="0052439B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